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9F" w:rsidRDefault="00721C9F" w:rsidP="00721C9F">
      <w:pPr>
        <w:spacing w:after="0"/>
        <w:jc w:val="center"/>
        <w:rPr>
          <w:rFonts w:ascii="FreesiaUPC" w:hAnsi="FreesiaUPC" w:cs="FreesiaUPC"/>
          <w:b/>
          <w:bCs/>
          <w:sz w:val="30"/>
          <w:szCs w:val="30"/>
          <w:u w:val="single"/>
        </w:rPr>
      </w:pPr>
      <w:r w:rsidRPr="007D7AAF">
        <w:rPr>
          <w:rFonts w:ascii="FreesiaUPC" w:hAnsi="FreesiaUPC" w:cs="FreesiaUPC" w:hint="cs"/>
          <w:b/>
          <w:bCs/>
          <w:sz w:val="30"/>
          <w:szCs w:val="30"/>
          <w:u w:val="single"/>
          <w:cs/>
        </w:rPr>
        <w:t>แบบแสดงหลักฐานการมีส่วนร่วมในผลงานทางวิชาการ</w:t>
      </w:r>
    </w:p>
    <w:p w:rsidR="00721C9F" w:rsidRDefault="00721C9F" w:rsidP="00721C9F">
      <w:pPr>
        <w:spacing w:after="0"/>
        <w:jc w:val="center"/>
        <w:rPr>
          <w:rFonts w:ascii="FreesiaUPC" w:hAnsi="FreesiaUPC" w:cs="FreesiaUPC"/>
          <w:b/>
          <w:bCs/>
          <w:sz w:val="30"/>
          <w:szCs w:val="30"/>
          <w:u w:val="single"/>
        </w:rPr>
      </w:pPr>
    </w:p>
    <w:p w:rsidR="00721C9F" w:rsidRDefault="00721C9F" w:rsidP="00721C9F">
      <w:pPr>
        <w:pStyle w:val="ListParagraph"/>
        <w:tabs>
          <w:tab w:val="left" w:pos="1260"/>
          <w:tab w:val="left" w:pos="4500"/>
          <w:tab w:val="left" w:pos="5580"/>
          <w:tab w:val="left" w:pos="6840"/>
        </w:tabs>
        <w:spacing w:after="0"/>
        <w:ind w:left="0"/>
        <w:rPr>
          <w:rFonts w:ascii="FreesiaUPC" w:hAnsi="FreesiaUPC" w:cs="FreesiaUPC"/>
          <w:sz w:val="30"/>
          <w:szCs w:val="30"/>
        </w:rPr>
      </w:pPr>
      <w:r w:rsidRPr="007D7AAF">
        <w:rPr>
          <w:rFonts w:ascii="FreesiaUPC" w:hAnsi="FreesiaUPC" w:cs="FreesiaUPC" w:hint="cs"/>
          <w:b/>
          <w:bCs/>
          <w:sz w:val="30"/>
          <w:szCs w:val="30"/>
        </w:rPr>
        <w:sym w:font="Wingdings 2" w:char="F0A3"/>
      </w:r>
      <w:r>
        <w:rPr>
          <w:rFonts w:ascii="FreesiaUPC" w:hAnsi="FreesiaUPC" w:cs="FreesiaUPC" w:hint="cs"/>
          <w:sz w:val="30"/>
          <w:szCs w:val="30"/>
          <w:cs/>
        </w:rPr>
        <w:t xml:space="preserve"> บทความทางวิชาการ </w:t>
      </w:r>
      <w:r w:rsidRPr="007D7AAF">
        <w:rPr>
          <w:rFonts w:ascii="FreesiaUPC" w:hAnsi="FreesiaUPC" w:cs="FreesiaUPC" w:hint="cs"/>
          <w:b/>
          <w:bCs/>
          <w:sz w:val="30"/>
          <w:szCs w:val="30"/>
        </w:rPr>
        <w:sym w:font="Wingdings 2" w:char="F0A3"/>
      </w:r>
      <w:r>
        <w:rPr>
          <w:rFonts w:ascii="FreesiaUPC" w:hAnsi="FreesiaUPC" w:cs="FreesiaUPC" w:hint="cs"/>
          <w:sz w:val="30"/>
          <w:szCs w:val="30"/>
          <w:cs/>
        </w:rPr>
        <w:t xml:space="preserve"> ตำรา </w:t>
      </w:r>
      <w:r w:rsidRPr="007D7AAF">
        <w:rPr>
          <w:rFonts w:ascii="FreesiaUPC" w:hAnsi="FreesiaUPC" w:cs="FreesiaUPC" w:hint="cs"/>
          <w:b/>
          <w:bCs/>
          <w:sz w:val="30"/>
          <w:szCs w:val="30"/>
        </w:rPr>
        <w:sym w:font="Wingdings 2" w:char="F0A3"/>
      </w:r>
      <w:r>
        <w:rPr>
          <w:rFonts w:ascii="FreesiaUPC" w:hAnsi="FreesiaUPC" w:cs="FreesiaUPC" w:hint="cs"/>
          <w:sz w:val="30"/>
          <w:szCs w:val="30"/>
          <w:cs/>
        </w:rPr>
        <w:t xml:space="preserve"> หนังสือ </w:t>
      </w:r>
      <w:r w:rsidRPr="007D7AAF">
        <w:rPr>
          <w:rFonts w:ascii="FreesiaUPC" w:hAnsi="FreesiaUPC" w:cs="FreesiaUPC" w:hint="cs"/>
          <w:b/>
          <w:bCs/>
          <w:sz w:val="30"/>
          <w:szCs w:val="30"/>
        </w:rPr>
        <w:sym w:font="Wingdings 2" w:char="F0A3"/>
      </w:r>
      <w:r>
        <w:rPr>
          <w:rFonts w:ascii="FreesiaUPC" w:hAnsi="FreesiaUPC" w:cs="FreesiaUPC" w:hint="cs"/>
          <w:sz w:val="30"/>
          <w:szCs w:val="30"/>
          <w:cs/>
        </w:rPr>
        <w:t xml:space="preserve"> งานวิจัย </w:t>
      </w:r>
      <w:r w:rsidRPr="007D7AAF">
        <w:rPr>
          <w:rFonts w:ascii="FreesiaUPC" w:hAnsi="FreesiaUPC" w:cs="FreesiaUPC" w:hint="cs"/>
          <w:b/>
          <w:bCs/>
          <w:sz w:val="30"/>
          <w:szCs w:val="30"/>
        </w:rPr>
        <w:sym w:font="Wingdings 2" w:char="F0A3"/>
      </w:r>
      <w:r>
        <w:rPr>
          <w:rFonts w:ascii="FreesiaUPC" w:hAnsi="FreesiaUPC" w:cs="FreesiaUPC" w:hint="cs"/>
          <w:sz w:val="30"/>
          <w:szCs w:val="30"/>
          <w:cs/>
        </w:rPr>
        <w:t xml:space="preserve"> ผลงานทางวิชาการในลักษณะอื่น</w:t>
      </w:r>
      <w:r>
        <w:rPr>
          <w:rFonts w:ascii="FreesiaUPC" w:hAnsi="FreesiaUPC" w:cs="FreesiaUPC" w:hint="cs"/>
          <w:sz w:val="30"/>
          <w:szCs w:val="30"/>
          <w:cs/>
        </w:rPr>
        <w:tab/>
      </w:r>
    </w:p>
    <w:p w:rsidR="00721C9F" w:rsidRPr="00E15C4E" w:rsidRDefault="00721C9F" w:rsidP="00721C9F">
      <w:pPr>
        <w:pStyle w:val="ListParagraph"/>
        <w:tabs>
          <w:tab w:val="left" w:pos="2700"/>
        </w:tabs>
        <w:spacing w:after="0"/>
        <w:ind w:left="0"/>
        <w:rPr>
          <w:rFonts w:ascii="Times New Roman" w:hAnsi="Times New Roman" w:cs="FreesiaUPC"/>
          <w:sz w:val="30"/>
          <w:szCs w:val="30"/>
        </w:rPr>
      </w:pPr>
      <w:r w:rsidRPr="007D7AAF">
        <w:rPr>
          <w:rFonts w:ascii="FreesiaUPC" w:hAnsi="FreesiaUPC" w:cs="FreesiaUPC" w:hint="cs"/>
          <w:b/>
          <w:bCs/>
          <w:sz w:val="30"/>
          <w:szCs w:val="30"/>
        </w:rPr>
        <w:sym w:font="Wingdings 2" w:char="F0A3"/>
      </w:r>
      <w:r>
        <w:rPr>
          <w:rFonts w:ascii="FreesiaUPC" w:hAnsi="FreesiaUPC" w:cs="FreesiaUPC" w:hint="cs"/>
          <w:sz w:val="30"/>
          <w:szCs w:val="30"/>
          <w:cs/>
        </w:rPr>
        <w:t xml:space="preserve"> </w:t>
      </w:r>
      <w:r w:rsidR="005E68B6">
        <w:rPr>
          <w:rFonts w:ascii="FreesiaUPC" w:hAnsi="FreesiaUPC" w:cs="FreesiaUPC" w:hint="cs"/>
          <w:sz w:val="30"/>
          <w:szCs w:val="30"/>
          <w:cs/>
        </w:rPr>
        <w:t>ผลงานรับใช้สังคม</w:t>
      </w:r>
      <w:r>
        <w:rPr>
          <w:rFonts w:ascii="Times New Roman" w:hAnsi="Times New Roman" w:cs="FreesiaUPC"/>
          <w:sz w:val="30"/>
          <w:szCs w:val="30"/>
        </w:rPr>
        <w:tab/>
      </w:r>
    </w:p>
    <w:p w:rsidR="00721C9F" w:rsidRDefault="00721C9F" w:rsidP="00721C9F">
      <w:pPr>
        <w:pStyle w:val="ListParagraph"/>
        <w:spacing w:after="0"/>
        <w:ind w:left="0"/>
        <w:rPr>
          <w:rFonts w:ascii="FreesiaUPC" w:hAnsi="FreesiaUPC" w:cs="FreesiaUPC"/>
          <w:sz w:val="30"/>
          <w:szCs w:val="30"/>
        </w:rPr>
      </w:pPr>
    </w:p>
    <w:p w:rsidR="00721C9F" w:rsidRDefault="00721C9F" w:rsidP="00721C9F">
      <w:pPr>
        <w:pStyle w:val="ListParagraph"/>
        <w:spacing w:after="0"/>
        <w:ind w:left="0"/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เอกสารหมายเลข</w:t>
      </w:r>
      <w:r>
        <w:rPr>
          <w:rFonts w:ascii="FreesiaUPC" w:hAnsi="FreesiaUPC" w:cs="FreesiaUPC" w:hint="cs"/>
          <w:sz w:val="30"/>
          <w:szCs w:val="30"/>
          <w:u w:val="single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</w:p>
    <w:p w:rsidR="00721C9F" w:rsidRDefault="00721C9F" w:rsidP="00721C9F">
      <w:pPr>
        <w:pStyle w:val="ListParagraph"/>
        <w:spacing w:after="0"/>
        <w:ind w:left="0"/>
        <w:rPr>
          <w:rFonts w:ascii="FreesiaUPC" w:hAnsi="FreesiaUPC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เรื่อง</w:t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  <w:r w:rsidRPr="00404A42">
        <w:rPr>
          <w:rFonts w:ascii="FreesiaUPC" w:hAnsi="FreesiaUPC" w:cs="FreesiaUPC" w:hint="cs"/>
          <w:sz w:val="30"/>
          <w:szCs w:val="30"/>
          <w:u w:val="dotted"/>
          <w:cs/>
        </w:rPr>
        <w:tab/>
      </w:r>
    </w:p>
    <w:p w:rsidR="00721C9F" w:rsidRDefault="00721C9F" w:rsidP="00721C9F">
      <w:pPr>
        <w:pStyle w:val="ListParagraph"/>
        <w:spacing w:after="0"/>
        <w:ind w:left="0"/>
        <w:rPr>
          <w:rFonts w:ascii="Times New Roman" w:hAnsi="Times New Roman" w:cs="FreesiaUPC"/>
          <w:sz w:val="30"/>
          <w:szCs w:val="30"/>
        </w:rPr>
      </w:pPr>
      <w:r>
        <w:rPr>
          <w:rFonts w:ascii="FreesiaUPC" w:hAnsi="FreesiaUPC" w:cs="FreesiaUPC" w:hint="cs"/>
          <w:sz w:val="30"/>
          <w:szCs w:val="30"/>
          <w:cs/>
        </w:rPr>
        <w:t>ผู้ร่วมงาน จำนวน</w:t>
      </w:r>
      <w:r w:rsidRPr="00404A42">
        <w:rPr>
          <w:rFonts w:ascii="FreesiaUPC" w:hAnsi="FreesiaUPC" w:cs="FreesiaUPC"/>
          <w:sz w:val="30"/>
          <w:szCs w:val="30"/>
          <w:u w:val="dotted"/>
        </w:rPr>
        <w:tab/>
      </w:r>
      <w:r>
        <w:rPr>
          <w:rFonts w:ascii="Times New Roman" w:hAnsi="Times New Roman" w:cs="FreesiaUPC" w:hint="cs"/>
          <w:sz w:val="30"/>
          <w:szCs w:val="30"/>
          <w:cs/>
        </w:rPr>
        <w:t>คน แต่ละคนมีส่วนร่วมดังนี้</w:t>
      </w:r>
      <w:r w:rsidRPr="00404A42">
        <w:rPr>
          <w:rFonts w:ascii="FreesiaUPC" w:hAnsi="FreesiaUPC" w:cs="FreesiaUPC"/>
          <w:sz w:val="30"/>
          <w:szCs w:val="30"/>
        </w:rPr>
        <w:t>:</w:t>
      </w:r>
    </w:p>
    <w:p w:rsidR="00721C9F" w:rsidRDefault="00721C9F" w:rsidP="00721C9F">
      <w:pPr>
        <w:pStyle w:val="ListParagraph"/>
        <w:spacing w:after="0"/>
        <w:ind w:left="0"/>
        <w:rPr>
          <w:rFonts w:ascii="Times New Roman" w:hAnsi="Times New Roman" w:cs="FreesiaUPC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3"/>
        <w:gridCol w:w="5319"/>
      </w:tblGrid>
      <w:tr w:rsidR="00721C9F" w:rsidRPr="00C87F9A" w:rsidTr="00601CED">
        <w:tc>
          <w:tcPr>
            <w:tcW w:w="3923" w:type="dxa"/>
          </w:tcPr>
          <w:p w:rsidR="00721C9F" w:rsidRPr="00C87F9A" w:rsidRDefault="00721C9F" w:rsidP="003224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FreesiaUPC"/>
                <w:sz w:val="30"/>
                <w:szCs w:val="30"/>
                <w:cs/>
              </w:rPr>
            </w:pPr>
            <w:r w:rsidRPr="00C87F9A">
              <w:rPr>
                <w:rFonts w:ascii="Times New Roman" w:hAnsi="Times New Roman" w:cs="FreesiaUPC" w:hint="cs"/>
                <w:sz w:val="30"/>
                <w:szCs w:val="30"/>
                <w:cs/>
              </w:rPr>
              <w:t>ชื่อผู้ร่วมงาน</w:t>
            </w:r>
          </w:p>
        </w:tc>
        <w:tc>
          <w:tcPr>
            <w:tcW w:w="5319" w:type="dxa"/>
          </w:tcPr>
          <w:p w:rsidR="00721C9F" w:rsidRPr="00C87F9A" w:rsidRDefault="00721C9F" w:rsidP="0032246A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FreesiaUPC"/>
                <w:sz w:val="30"/>
                <w:szCs w:val="30"/>
                <w:cs/>
              </w:rPr>
            </w:pPr>
            <w:r w:rsidRPr="00C87F9A">
              <w:rPr>
                <w:rFonts w:ascii="Times New Roman" w:hAnsi="Times New Roman" w:cs="FreesiaUPC" w:hint="cs"/>
                <w:sz w:val="30"/>
                <w:szCs w:val="30"/>
                <w:cs/>
              </w:rPr>
              <w:t xml:space="preserve">ปริมาณงานร้อยละ </w:t>
            </w:r>
            <w:r w:rsidRPr="00C87F9A">
              <w:rPr>
                <w:rFonts w:ascii="Times New Roman" w:hAnsi="Times New Roman" w:cs="FreesiaUPC"/>
                <w:sz w:val="30"/>
                <w:szCs w:val="30"/>
                <w:cs/>
              </w:rPr>
              <w:br/>
            </w:r>
            <w:r w:rsidRPr="00C87F9A">
              <w:rPr>
                <w:rFonts w:ascii="Times New Roman" w:hAnsi="Times New Roman" w:cs="FreesiaUPC" w:hint="cs"/>
                <w:sz w:val="30"/>
                <w:szCs w:val="30"/>
                <w:cs/>
              </w:rPr>
              <w:t>และหน้าที่ความรับผิดชอบ</w:t>
            </w:r>
          </w:p>
        </w:tc>
      </w:tr>
      <w:tr w:rsidR="00721C9F" w:rsidRPr="00C87F9A" w:rsidTr="00601CED">
        <w:tc>
          <w:tcPr>
            <w:tcW w:w="3923" w:type="dxa"/>
          </w:tcPr>
          <w:p w:rsidR="00721C9F" w:rsidRPr="0015639D" w:rsidRDefault="00721C9F" w:rsidP="0032246A">
            <w:pPr>
              <w:pStyle w:val="ListParagraph"/>
              <w:spacing w:after="0"/>
              <w:ind w:left="0"/>
              <w:rPr>
                <w:rFonts w:ascii="Times New Roman" w:hAnsi="Times New Roman" w:cs="FreesiaUPC"/>
                <w:color w:val="FF0000"/>
                <w:sz w:val="30"/>
                <w:szCs w:val="30"/>
              </w:rPr>
            </w:pPr>
            <w:r w:rsidRPr="0015639D">
              <w:rPr>
                <w:rFonts w:ascii="FreesiaUPC" w:hAnsi="FreesiaUPC" w:cs="FreesiaUPC"/>
                <w:color w:val="FF0000"/>
                <w:sz w:val="30"/>
                <w:szCs w:val="30"/>
              </w:rPr>
              <w:t>1.</w:t>
            </w:r>
            <w:r w:rsidRPr="0015639D">
              <w:rPr>
                <w:rFonts w:ascii="Times New Roman" w:hAnsi="Times New Roman" w:cs="FreesiaUPC"/>
                <w:color w:val="FF0000"/>
                <w:sz w:val="30"/>
                <w:szCs w:val="30"/>
              </w:rPr>
              <w:t xml:space="preserve"> </w:t>
            </w:r>
            <w:r w:rsidRPr="0015639D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>นาย ก.</w:t>
            </w:r>
          </w:p>
        </w:tc>
        <w:tc>
          <w:tcPr>
            <w:tcW w:w="5319" w:type="dxa"/>
          </w:tcPr>
          <w:p w:rsidR="00721C9F" w:rsidRPr="0015639D" w:rsidRDefault="00721C9F" w:rsidP="00601CED">
            <w:pPr>
              <w:pStyle w:val="ListParagraph"/>
              <w:spacing w:after="0"/>
              <w:ind w:left="0"/>
              <w:rPr>
                <w:rFonts w:ascii="Times New Roman" w:hAnsi="Times New Roman" w:cs="FreesiaUPC"/>
                <w:color w:val="FF0000"/>
                <w:sz w:val="30"/>
                <w:szCs w:val="30"/>
              </w:rPr>
            </w:pPr>
            <w:r w:rsidRPr="0015639D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 xml:space="preserve">ร้อยละ 50 </w:t>
            </w:r>
            <w:r w:rsidR="00086C91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 xml:space="preserve">ผู้วิจัยหลัก </w:t>
            </w:r>
            <w:r w:rsidR="00601CED" w:rsidRPr="00601CED">
              <w:rPr>
                <w:rFonts w:ascii="Times New Roman" w:hAnsi="Times New Roman" w:cs="FreesiaUPC"/>
                <w:color w:val="FF0000"/>
                <w:sz w:val="24"/>
                <w:szCs w:val="24"/>
              </w:rPr>
              <w:t>Corresponding Author</w:t>
            </w:r>
            <w:r w:rsidR="00601CED">
              <w:rPr>
                <w:rFonts w:ascii="Times New Roman" w:hAnsi="Times New Roman" w:cs="FreesiaUPC"/>
                <w:color w:val="FF0000"/>
                <w:sz w:val="30"/>
                <w:szCs w:val="30"/>
              </w:rPr>
              <w:t xml:space="preserve">                    </w:t>
            </w:r>
            <w:r w:rsidRPr="0015639D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 xml:space="preserve">วางแผนการทดลอง วิเคราะห์ สรุปผลการทดลอง </w:t>
            </w:r>
            <w:r w:rsidR="00601CED">
              <w:rPr>
                <w:rFonts w:ascii="Times New Roman" w:hAnsi="Times New Roman" w:cs="FreesiaUPC"/>
                <w:color w:val="FF0000"/>
                <w:sz w:val="30"/>
                <w:szCs w:val="30"/>
              </w:rPr>
              <w:t xml:space="preserve">                       </w:t>
            </w:r>
            <w:r w:rsidRPr="0015639D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>เขียนบทความ และตรวจแก้บทความวิจัย</w:t>
            </w:r>
          </w:p>
        </w:tc>
      </w:tr>
      <w:tr w:rsidR="00721C9F" w:rsidRPr="00C87F9A" w:rsidTr="00601CED">
        <w:tc>
          <w:tcPr>
            <w:tcW w:w="3923" w:type="dxa"/>
          </w:tcPr>
          <w:p w:rsidR="00721C9F" w:rsidRPr="0015639D" w:rsidRDefault="00721C9F" w:rsidP="0032246A">
            <w:pPr>
              <w:pStyle w:val="ListParagraph"/>
              <w:spacing w:after="0"/>
              <w:ind w:left="0"/>
              <w:rPr>
                <w:rFonts w:ascii="Times New Roman" w:hAnsi="Times New Roman" w:cs="FreesiaUPC"/>
                <w:color w:val="FF0000"/>
                <w:sz w:val="30"/>
                <w:szCs w:val="30"/>
              </w:rPr>
            </w:pPr>
            <w:r w:rsidRPr="0015639D">
              <w:rPr>
                <w:rFonts w:ascii="FreesiaUPC" w:hAnsi="FreesiaUPC" w:cs="FreesiaUPC"/>
                <w:color w:val="FF0000"/>
                <w:sz w:val="30"/>
                <w:szCs w:val="30"/>
              </w:rPr>
              <w:t>2.</w:t>
            </w:r>
            <w:r w:rsidRPr="0015639D">
              <w:rPr>
                <w:rFonts w:ascii="Times New Roman" w:hAnsi="Times New Roman" w:cs="FreesiaUPC"/>
                <w:color w:val="FF0000"/>
                <w:sz w:val="30"/>
                <w:szCs w:val="30"/>
              </w:rPr>
              <w:t xml:space="preserve"> </w:t>
            </w:r>
            <w:r w:rsidRPr="0015639D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>นาย ข.</w:t>
            </w:r>
          </w:p>
        </w:tc>
        <w:tc>
          <w:tcPr>
            <w:tcW w:w="5319" w:type="dxa"/>
          </w:tcPr>
          <w:p w:rsidR="00721C9F" w:rsidRPr="0015639D" w:rsidRDefault="00721C9F" w:rsidP="0032246A">
            <w:pPr>
              <w:pStyle w:val="ListParagraph"/>
              <w:spacing w:after="0"/>
              <w:ind w:left="0"/>
              <w:rPr>
                <w:rFonts w:ascii="Times New Roman" w:hAnsi="Times New Roman" w:cs="FreesiaUPC"/>
                <w:color w:val="FF0000"/>
                <w:sz w:val="30"/>
                <w:szCs w:val="30"/>
              </w:rPr>
            </w:pPr>
            <w:r w:rsidRPr="0015639D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 xml:space="preserve">ร้อยละ 30 </w:t>
            </w:r>
            <w:r w:rsidR="00601CED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 xml:space="preserve">ผู้ร่วมวิจัย  </w:t>
            </w:r>
            <w:r w:rsidRPr="0015639D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>ทำการทดลอง วิเคราะห์ผล และ</w:t>
            </w:r>
            <w:r w:rsidR="00601CED">
              <w:rPr>
                <w:rFonts w:ascii="Times New Roman" w:hAnsi="Times New Roman" w:cs="FreesiaUPC"/>
                <w:color w:val="FF0000"/>
                <w:sz w:val="30"/>
                <w:szCs w:val="30"/>
              </w:rPr>
              <w:t xml:space="preserve">                    </w:t>
            </w:r>
            <w:r w:rsidRPr="0015639D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>เขียนบทความวิจัย</w:t>
            </w:r>
          </w:p>
        </w:tc>
      </w:tr>
      <w:tr w:rsidR="00721C9F" w:rsidRPr="00C87F9A" w:rsidTr="00601CED">
        <w:trPr>
          <w:trHeight w:val="667"/>
        </w:trPr>
        <w:tc>
          <w:tcPr>
            <w:tcW w:w="3923" w:type="dxa"/>
          </w:tcPr>
          <w:p w:rsidR="00721C9F" w:rsidRPr="00A71BE8" w:rsidRDefault="00721C9F" w:rsidP="0032246A">
            <w:pPr>
              <w:pStyle w:val="ListParagraph"/>
              <w:spacing w:after="0"/>
              <w:ind w:left="0"/>
              <w:rPr>
                <w:rFonts w:ascii="Times New Roman" w:hAnsi="Times New Roman" w:cs="FreesiaUPC"/>
                <w:color w:val="FF0000"/>
                <w:sz w:val="30"/>
                <w:szCs w:val="30"/>
              </w:rPr>
            </w:pPr>
            <w:r w:rsidRPr="00A71BE8">
              <w:rPr>
                <w:rFonts w:ascii="FreesiaUPC" w:hAnsi="FreesiaUPC" w:cs="FreesiaUPC"/>
                <w:color w:val="FF0000"/>
                <w:sz w:val="30"/>
                <w:szCs w:val="30"/>
              </w:rPr>
              <w:t>3.</w:t>
            </w:r>
            <w:r w:rsidRPr="00A71BE8">
              <w:rPr>
                <w:rFonts w:ascii="Times New Roman" w:hAnsi="Times New Roman" w:cs="FreesiaUPC"/>
                <w:color w:val="FF0000"/>
                <w:sz w:val="30"/>
                <w:szCs w:val="30"/>
              </w:rPr>
              <w:t xml:space="preserve"> </w:t>
            </w:r>
            <w:r w:rsidRPr="00A71BE8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>นาย ค.</w:t>
            </w:r>
          </w:p>
        </w:tc>
        <w:tc>
          <w:tcPr>
            <w:tcW w:w="5319" w:type="dxa"/>
          </w:tcPr>
          <w:p w:rsidR="00721C9F" w:rsidRPr="00A71BE8" w:rsidRDefault="00721C9F" w:rsidP="00086C91">
            <w:pPr>
              <w:pStyle w:val="ListParagraph"/>
              <w:spacing w:after="0"/>
              <w:ind w:left="0"/>
              <w:rPr>
                <w:rFonts w:ascii="Times New Roman" w:hAnsi="Times New Roman" w:cs="FreesiaUPC"/>
                <w:color w:val="FF0000"/>
                <w:sz w:val="30"/>
                <w:szCs w:val="30"/>
              </w:rPr>
            </w:pPr>
            <w:r w:rsidRPr="00A71BE8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 xml:space="preserve">ร้อยละ 20 </w:t>
            </w:r>
            <w:r w:rsidR="00086C91" w:rsidRPr="0015639D">
              <w:rPr>
                <w:rFonts w:ascii="Times New Roman" w:hAnsi="Times New Roman" w:cs="FreesiaUPC" w:hint="cs"/>
                <w:color w:val="FF0000"/>
                <w:sz w:val="30"/>
                <w:szCs w:val="30"/>
                <w:cs/>
              </w:rPr>
              <w:t>ทำการทดลอง วิเคราะห์ผล</w:t>
            </w:r>
          </w:p>
        </w:tc>
      </w:tr>
    </w:tbl>
    <w:p w:rsidR="00721C9F" w:rsidRDefault="00721C9F" w:rsidP="00721C9F">
      <w:pPr>
        <w:pStyle w:val="ListParagraph"/>
        <w:spacing w:after="0"/>
        <w:ind w:left="0"/>
        <w:rPr>
          <w:rFonts w:ascii="Times New Roman" w:hAnsi="Times New Roman" w:cs="FreesiaUPC" w:hint="cs"/>
          <w:color w:val="FF0000"/>
          <w:sz w:val="30"/>
          <w:szCs w:val="30"/>
          <w:u w:val="dotted"/>
        </w:rPr>
      </w:pPr>
    </w:p>
    <w:p w:rsidR="00601CED" w:rsidRPr="00A71BE8" w:rsidRDefault="00601CED" w:rsidP="00721C9F">
      <w:pPr>
        <w:pStyle w:val="ListParagraph"/>
        <w:spacing w:after="0"/>
        <w:ind w:left="0"/>
        <w:rPr>
          <w:rFonts w:ascii="Times New Roman" w:hAnsi="Times New Roman" w:cs="FreesiaUPC"/>
          <w:color w:val="FF0000"/>
          <w:sz w:val="30"/>
          <w:szCs w:val="30"/>
          <w:u w:val="dotted"/>
        </w:rPr>
      </w:pPr>
      <w:bookmarkStart w:id="0" w:name="_GoBack"/>
      <w:bookmarkEnd w:id="0"/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5"/>
        <w:gridCol w:w="4439"/>
      </w:tblGrid>
      <w:tr w:rsidR="00721C9F" w:rsidRPr="00F34661" w:rsidTr="0032246A">
        <w:tc>
          <w:tcPr>
            <w:tcW w:w="53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21C9F" w:rsidRPr="00F34661" w:rsidRDefault="00721C9F" w:rsidP="00601CED">
            <w:pPr>
              <w:spacing w:after="0"/>
              <w:jc w:val="both"/>
              <w:rPr>
                <w:rFonts w:ascii="Times New Roman" w:hAnsi="Times New Roman" w:cs="FreesiaUPC"/>
                <w:sz w:val="30"/>
                <w:szCs w:val="30"/>
                <w:u w:val="dotted"/>
              </w:rPr>
            </w:pPr>
            <w:r w:rsidRPr="00F34661">
              <w:rPr>
                <w:rFonts w:ascii="FreesiaUPC" w:hAnsi="FreesiaUPC" w:cs="FreesiaUPC" w:hint="cs"/>
                <w:color w:val="FF0000"/>
                <w:sz w:val="30"/>
                <w:szCs w:val="30"/>
                <w:cs/>
              </w:rPr>
              <w:tab/>
            </w:r>
          </w:p>
        </w:tc>
        <w:tc>
          <w:tcPr>
            <w:tcW w:w="450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721C9F" w:rsidRPr="00F34661" w:rsidRDefault="00721C9F" w:rsidP="0032246A">
            <w:pPr>
              <w:spacing w:after="0" w:line="240" w:lineRule="auto"/>
              <w:rPr>
                <w:rFonts w:ascii="FreesiaUPC" w:hAnsi="FreesiaUPC" w:cs="FreesiaUPC"/>
                <w:sz w:val="30"/>
                <w:szCs w:val="30"/>
              </w:rPr>
            </w:pPr>
            <w:r w:rsidRPr="00F34661">
              <w:rPr>
                <w:rFonts w:ascii="FreesiaUPC" w:hAnsi="FreesiaUPC" w:cs="FreesiaUPC" w:hint="cs"/>
                <w:sz w:val="30"/>
                <w:szCs w:val="30"/>
                <w:cs/>
              </w:rPr>
              <w:t>ลงชื่อ</w:t>
            </w:r>
          </w:p>
        </w:tc>
      </w:tr>
      <w:tr w:rsidR="00721C9F" w:rsidRPr="00F34661" w:rsidTr="0032246A"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721C9F" w:rsidRPr="00F34661" w:rsidRDefault="00721C9F" w:rsidP="0032246A">
            <w:pPr>
              <w:ind w:left="720" w:hanging="720"/>
              <w:jc w:val="both"/>
              <w:rPr>
                <w:rFonts w:ascii="FreesiaUPC" w:hAnsi="FreesiaUPC" w:cs="FreesiaUPC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21C9F" w:rsidRPr="00F34661" w:rsidRDefault="00721C9F" w:rsidP="0032246A">
            <w:pPr>
              <w:spacing w:after="0" w:line="240" w:lineRule="auto"/>
              <w:rPr>
                <w:rFonts w:ascii="FreesiaUPC" w:hAnsi="FreesiaUPC" w:cs="FreesiaUPC"/>
                <w:sz w:val="30"/>
                <w:szCs w:val="30"/>
              </w:rPr>
            </w:pPr>
            <w:r w:rsidRPr="00F34661">
              <w:rPr>
                <w:rFonts w:ascii="FreesiaUPC" w:hAnsi="FreesiaUPC" w:cs="FreesiaUPC" w:hint="cs"/>
                <w:sz w:val="30"/>
                <w:szCs w:val="30"/>
                <w:cs/>
              </w:rPr>
              <w:t>(                                                           )</w:t>
            </w:r>
          </w:p>
        </w:tc>
      </w:tr>
      <w:tr w:rsidR="00721C9F" w:rsidRPr="00F34661" w:rsidTr="0032246A"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721C9F" w:rsidRPr="00F34661" w:rsidRDefault="00721C9F" w:rsidP="0032246A">
            <w:pPr>
              <w:ind w:left="720" w:hanging="720"/>
              <w:jc w:val="both"/>
              <w:rPr>
                <w:rFonts w:ascii="FreesiaUPC" w:hAnsi="FreesiaUPC" w:cs="FreesiaUPC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01CED" w:rsidRDefault="00601CED" w:rsidP="0032246A">
            <w:pPr>
              <w:spacing w:before="240" w:after="0" w:line="240" w:lineRule="auto"/>
              <w:rPr>
                <w:rFonts w:ascii="FreesiaUPC" w:hAnsi="FreesiaUPC" w:cs="FreesiaUPC" w:hint="cs"/>
                <w:sz w:val="30"/>
                <w:szCs w:val="30"/>
              </w:rPr>
            </w:pPr>
          </w:p>
          <w:p w:rsidR="00721C9F" w:rsidRPr="00F34661" w:rsidRDefault="00721C9F" w:rsidP="0032246A">
            <w:pPr>
              <w:spacing w:before="240" w:after="0" w:line="240" w:lineRule="auto"/>
              <w:rPr>
                <w:rFonts w:ascii="FreesiaUPC" w:hAnsi="FreesiaUPC" w:cs="FreesiaUPC"/>
                <w:sz w:val="30"/>
                <w:szCs w:val="30"/>
              </w:rPr>
            </w:pPr>
            <w:r w:rsidRPr="00F34661">
              <w:rPr>
                <w:rFonts w:ascii="FreesiaUPC" w:hAnsi="FreesiaUPC" w:cs="FreesiaUPC" w:hint="cs"/>
                <w:sz w:val="30"/>
                <w:szCs w:val="30"/>
                <w:cs/>
              </w:rPr>
              <w:t>ลงชื่อ</w:t>
            </w:r>
          </w:p>
        </w:tc>
      </w:tr>
      <w:tr w:rsidR="00721C9F" w:rsidRPr="00F34661" w:rsidTr="0032246A"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721C9F" w:rsidRPr="00F34661" w:rsidRDefault="00721C9F" w:rsidP="0032246A">
            <w:pPr>
              <w:ind w:left="720" w:hanging="720"/>
              <w:jc w:val="both"/>
              <w:rPr>
                <w:rFonts w:ascii="FreesiaUPC" w:hAnsi="FreesiaUPC" w:cs="FreesiaUPC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21C9F" w:rsidRPr="00F34661" w:rsidRDefault="00721C9F" w:rsidP="0032246A">
            <w:pPr>
              <w:spacing w:after="0" w:line="240" w:lineRule="auto"/>
              <w:rPr>
                <w:rFonts w:ascii="FreesiaUPC" w:hAnsi="FreesiaUPC" w:cs="FreesiaUPC"/>
                <w:sz w:val="30"/>
                <w:szCs w:val="30"/>
              </w:rPr>
            </w:pPr>
            <w:r w:rsidRPr="00F34661">
              <w:rPr>
                <w:rFonts w:ascii="FreesiaUPC" w:hAnsi="FreesiaUPC" w:cs="FreesiaUPC" w:hint="cs"/>
                <w:sz w:val="30"/>
                <w:szCs w:val="30"/>
                <w:cs/>
              </w:rPr>
              <w:t>(                                                           )</w:t>
            </w:r>
          </w:p>
        </w:tc>
      </w:tr>
      <w:tr w:rsidR="00721C9F" w:rsidRPr="00F34661" w:rsidTr="0032246A"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721C9F" w:rsidRPr="00F34661" w:rsidRDefault="00721C9F" w:rsidP="0032246A">
            <w:pPr>
              <w:ind w:left="720" w:hanging="720"/>
              <w:jc w:val="both"/>
              <w:rPr>
                <w:rFonts w:ascii="FreesiaUPC" w:hAnsi="FreesiaUPC" w:cs="FreesiaUPC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01CED" w:rsidRDefault="00601CED" w:rsidP="0032246A">
            <w:pPr>
              <w:spacing w:before="240" w:after="0" w:line="240" w:lineRule="auto"/>
              <w:rPr>
                <w:rFonts w:ascii="FreesiaUPC" w:hAnsi="FreesiaUPC" w:cs="FreesiaUPC" w:hint="cs"/>
                <w:sz w:val="30"/>
                <w:szCs w:val="30"/>
              </w:rPr>
            </w:pPr>
          </w:p>
          <w:p w:rsidR="00721C9F" w:rsidRPr="00F34661" w:rsidRDefault="00721C9F" w:rsidP="0032246A">
            <w:pPr>
              <w:spacing w:before="240" w:after="0" w:line="240" w:lineRule="auto"/>
              <w:rPr>
                <w:rFonts w:ascii="FreesiaUPC" w:hAnsi="FreesiaUPC" w:cs="FreesiaUPC"/>
                <w:sz w:val="30"/>
                <w:szCs w:val="30"/>
              </w:rPr>
            </w:pPr>
            <w:r w:rsidRPr="00F34661">
              <w:rPr>
                <w:rFonts w:ascii="FreesiaUPC" w:hAnsi="FreesiaUPC" w:cs="FreesiaUPC" w:hint="cs"/>
                <w:sz w:val="30"/>
                <w:szCs w:val="30"/>
                <w:cs/>
              </w:rPr>
              <w:t>ลงชื่อ</w:t>
            </w:r>
          </w:p>
        </w:tc>
      </w:tr>
      <w:tr w:rsidR="00721C9F" w:rsidRPr="00F34661" w:rsidTr="0032246A"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721C9F" w:rsidRPr="00F34661" w:rsidRDefault="00721C9F" w:rsidP="0032246A">
            <w:pPr>
              <w:ind w:left="720" w:hanging="720"/>
              <w:jc w:val="both"/>
              <w:rPr>
                <w:rFonts w:ascii="FreesiaUPC" w:hAnsi="FreesiaUPC" w:cs="FreesiaUPC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21C9F" w:rsidRPr="00F34661" w:rsidRDefault="00721C9F" w:rsidP="0032246A">
            <w:pPr>
              <w:spacing w:after="0" w:line="240" w:lineRule="auto"/>
              <w:rPr>
                <w:rFonts w:ascii="FreesiaUPC" w:hAnsi="FreesiaUPC" w:cs="FreesiaUPC"/>
                <w:sz w:val="30"/>
                <w:szCs w:val="30"/>
              </w:rPr>
            </w:pPr>
            <w:r w:rsidRPr="00F34661">
              <w:rPr>
                <w:rFonts w:ascii="FreesiaUPC" w:hAnsi="FreesiaUPC" w:cs="FreesiaUPC" w:hint="cs"/>
                <w:sz w:val="30"/>
                <w:szCs w:val="30"/>
                <w:cs/>
              </w:rPr>
              <w:t>(                                                           )</w:t>
            </w:r>
          </w:p>
        </w:tc>
      </w:tr>
      <w:tr w:rsidR="00721C9F" w:rsidRPr="00F34661" w:rsidTr="0032246A"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721C9F" w:rsidRPr="00F34661" w:rsidRDefault="00721C9F" w:rsidP="0032246A">
            <w:pPr>
              <w:ind w:left="720" w:hanging="720"/>
              <w:jc w:val="both"/>
              <w:rPr>
                <w:rFonts w:ascii="FreesiaUPC" w:hAnsi="FreesiaUPC" w:cs="FreesiaUPC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01CED" w:rsidRDefault="00601CED" w:rsidP="0032246A">
            <w:pPr>
              <w:spacing w:before="240" w:after="0" w:line="240" w:lineRule="auto"/>
              <w:rPr>
                <w:rFonts w:ascii="FreesiaUPC" w:hAnsi="FreesiaUPC" w:cs="FreesiaUPC" w:hint="cs"/>
                <w:sz w:val="30"/>
                <w:szCs w:val="30"/>
              </w:rPr>
            </w:pPr>
          </w:p>
          <w:p w:rsidR="00721C9F" w:rsidRPr="00F34661" w:rsidRDefault="00721C9F" w:rsidP="0032246A">
            <w:pPr>
              <w:spacing w:before="240" w:after="0" w:line="240" w:lineRule="auto"/>
              <w:rPr>
                <w:rFonts w:ascii="FreesiaUPC" w:hAnsi="FreesiaUPC" w:cs="FreesiaUPC"/>
                <w:sz w:val="30"/>
                <w:szCs w:val="30"/>
              </w:rPr>
            </w:pPr>
            <w:r w:rsidRPr="00F34661">
              <w:rPr>
                <w:rFonts w:ascii="FreesiaUPC" w:hAnsi="FreesiaUPC" w:cs="FreesiaUPC" w:hint="cs"/>
                <w:sz w:val="30"/>
                <w:szCs w:val="30"/>
                <w:cs/>
              </w:rPr>
              <w:t>ลงชื่อ</w:t>
            </w:r>
          </w:p>
        </w:tc>
      </w:tr>
      <w:tr w:rsidR="00721C9F" w:rsidRPr="00F34661" w:rsidTr="0032246A"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721C9F" w:rsidRPr="00F34661" w:rsidRDefault="00721C9F" w:rsidP="0032246A">
            <w:pPr>
              <w:ind w:left="720" w:hanging="720"/>
              <w:jc w:val="both"/>
              <w:rPr>
                <w:rFonts w:ascii="FreesiaUPC" w:hAnsi="FreesiaUPC" w:cs="FreesiaUPC"/>
                <w:color w:val="FF0000"/>
                <w:sz w:val="30"/>
                <w:szCs w:val="30"/>
                <w:cs/>
              </w:rPr>
            </w:pPr>
          </w:p>
        </w:tc>
        <w:tc>
          <w:tcPr>
            <w:tcW w:w="450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721C9F" w:rsidRPr="00F34661" w:rsidRDefault="00721C9F" w:rsidP="0032246A">
            <w:pPr>
              <w:spacing w:after="0" w:line="240" w:lineRule="auto"/>
              <w:rPr>
                <w:rFonts w:ascii="FreesiaUPC" w:hAnsi="FreesiaUPC" w:cs="FreesiaUPC"/>
                <w:sz w:val="30"/>
                <w:szCs w:val="30"/>
              </w:rPr>
            </w:pPr>
            <w:r w:rsidRPr="00F34661">
              <w:rPr>
                <w:rFonts w:ascii="FreesiaUPC" w:hAnsi="FreesiaUPC" w:cs="FreesiaUPC" w:hint="cs"/>
                <w:sz w:val="30"/>
                <w:szCs w:val="30"/>
                <w:cs/>
              </w:rPr>
              <w:t>(                                                           )</w:t>
            </w:r>
          </w:p>
        </w:tc>
      </w:tr>
    </w:tbl>
    <w:p w:rsidR="002D56BD" w:rsidRPr="00721C9F" w:rsidRDefault="002D56BD">
      <w:pPr>
        <w:rPr>
          <w:rFonts w:asciiTheme="minorHAnsi" w:hAnsiTheme="minorHAnsi"/>
        </w:rPr>
      </w:pPr>
    </w:p>
    <w:sectPr w:rsidR="002D56BD" w:rsidRPr="00721C9F" w:rsidSect="002D5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21C9F"/>
    <w:rsid w:val="00086C91"/>
    <w:rsid w:val="001D20B0"/>
    <w:rsid w:val="002D56BD"/>
    <w:rsid w:val="005E68B6"/>
    <w:rsid w:val="00601CED"/>
    <w:rsid w:val="00721C9F"/>
    <w:rsid w:val="007F3AD1"/>
    <w:rsid w:val="00996B8A"/>
    <w:rsid w:val="00F32FB4"/>
    <w:rsid w:val="00F5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C9F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2FB4"/>
    <w:pPr>
      <w:overflowPunct w:val="0"/>
      <w:autoSpaceDE w:val="0"/>
      <w:autoSpaceDN w:val="0"/>
      <w:adjustRightInd w:val="0"/>
      <w:textAlignment w:val="baseline"/>
    </w:pPr>
    <w:rPr>
      <w:rFonts w:ascii="AngsanaUPC" w:hAnsi="AngsanaUPC"/>
      <w:sz w:val="28"/>
      <w:szCs w:val="35"/>
    </w:rPr>
  </w:style>
  <w:style w:type="paragraph" w:styleId="ListParagraph">
    <w:name w:val="List Paragraph"/>
    <w:basedOn w:val="Normal"/>
    <w:uiPriority w:val="34"/>
    <w:qFormat/>
    <w:rsid w:val="00721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>Kasetsart University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Computer Services </dc:creator>
  <cp:keywords/>
  <dc:description/>
  <cp:lastModifiedBy>HR_User</cp:lastModifiedBy>
  <cp:revision>4</cp:revision>
  <dcterms:created xsi:type="dcterms:W3CDTF">2013-06-05T08:01:00Z</dcterms:created>
  <dcterms:modified xsi:type="dcterms:W3CDTF">2017-02-23T03:14:00Z</dcterms:modified>
</cp:coreProperties>
</file>