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03" w:rsidRPr="001C596B" w:rsidRDefault="00161903" w:rsidP="001619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C5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Pr="001C5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96B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มติสภามหาวิทยาลัยเกษตรศาสตร์</w:t>
      </w:r>
    </w:p>
    <w:p w:rsidR="00383D17" w:rsidRPr="001C596B" w:rsidRDefault="00383D17" w:rsidP="001619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1D80" w:rsidRDefault="00161903" w:rsidP="00935FE8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 w:rsidRPr="001C596B">
        <w:rPr>
          <w:rFonts w:ascii="TH SarabunIT๙" w:hAnsi="TH SarabunIT๙" w:cs="TH SarabunIT๙"/>
          <w:sz w:val="32"/>
          <w:szCs w:val="32"/>
          <w:cs/>
        </w:rPr>
        <w:tab/>
      </w:r>
      <w:r w:rsidRPr="00496648">
        <w:rPr>
          <w:rFonts w:ascii="TH SarabunIT๙" w:hAnsi="TH SarabunIT๙" w:cs="TH SarabunIT๙"/>
          <w:sz w:val="32"/>
          <w:szCs w:val="32"/>
          <w:cs/>
        </w:rPr>
        <w:tab/>
      </w:r>
      <w:r w:rsidRPr="00496648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สภามหาวิทยาลัยเกษตรศาสตร์ ในการประชุมครั้งที่ </w:t>
      </w:r>
      <w:r w:rsidR="00551D8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C596B" w:rsidRPr="00496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664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551D8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3622FC" w:rsidRPr="00496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6648">
        <w:rPr>
          <w:rFonts w:ascii="TH SarabunIT๙" w:hAnsi="TH SarabunIT๙" w:cs="TH SarabunIT๙" w:hint="cs"/>
          <w:sz w:val="32"/>
          <w:szCs w:val="32"/>
          <w:cs/>
        </w:rPr>
        <w:t>พิจารณาแล้วมีมติ</w:t>
      </w:r>
      <w:r w:rsidR="00551D8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9664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551D80">
        <w:rPr>
          <w:rFonts w:ascii="TH SarabunIT๙" w:hAnsi="TH SarabunIT๙" w:cs="TH SarabunIT๙" w:hint="cs"/>
          <w:sz w:val="32"/>
          <w:szCs w:val="32"/>
          <w:cs/>
        </w:rPr>
        <w:t xml:space="preserve">/ไม่อนุมัติ)  </w:t>
      </w:r>
    </w:p>
    <w:p w:rsidR="00551D80" w:rsidRDefault="00551D80" w:rsidP="00935FE8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ให้แต่งตั้ง นาย/นางสาว/นาง .........................................ให้ดำรงตำแหน่ง</w:t>
      </w:r>
      <w:r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ในสาขาวิชา................................................ได้ตั้งแต่งวันที่.....................................</w:t>
      </w:r>
    </w:p>
    <w:p w:rsidR="00551D80" w:rsidRDefault="00551D80" w:rsidP="00935FE8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ซึ่งเป็นวันที่...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(กองการเจ้าหน้าที่รับเรื่อง/กองการเจ้าหน้าได้รับผลงานฉบับปรับปรุงแก้ไขที่รับเรื่อง/ได้รับผลงานฉบับตีพิมพ์เผยแพร่/อื่นๆระบุ..)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51D80" w:rsidRPr="00551D80" w:rsidRDefault="00551D80" w:rsidP="00551D80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80">
        <w:rPr>
          <w:rFonts w:ascii="TH SarabunIT๙" w:hAnsi="TH SarabunIT๙" w:cs="TH SarabunIT๙"/>
          <w:sz w:val="32"/>
          <w:szCs w:val="32"/>
          <w:cs/>
        </w:rPr>
        <w:t>สำหรับตำแหน่งผู้ช่วยศาสตราจารย์ และรองศาสตราจารย์ ให้อธิการบดีออกคำสั่งแต่งตั้ง</w:t>
      </w:r>
    </w:p>
    <w:p w:rsidR="00551D80" w:rsidRPr="00551D80" w:rsidRDefault="00551D80" w:rsidP="00551D80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 w:rsidRPr="00551D80">
        <w:rPr>
          <w:rFonts w:ascii="TH SarabunIT๙" w:hAnsi="TH SarabunIT๙" w:cs="TH SarabunIT๙"/>
          <w:sz w:val="32"/>
          <w:szCs w:val="32"/>
          <w:cs/>
        </w:rPr>
        <w:t xml:space="preserve">บุคคลดังกล่าวในข้อ ๑ และแจ้งให้ </w:t>
      </w:r>
      <w:proofErr w:type="spellStart"/>
      <w:r w:rsidRPr="00551D80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551D80">
        <w:rPr>
          <w:rFonts w:ascii="TH SarabunIT๙" w:hAnsi="TH SarabunIT๙" w:cs="TH SarabunIT๙"/>
          <w:sz w:val="32"/>
          <w:szCs w:val="32"/>
          <w:cs/>
        </w:rPr>
        <w:t>. ทราบภายในสามสิบวันนับแต่วันที่ออกคำสั่งแต่งตั้ง พร้อมส่งสำเนา</w:t>
      </w:r>
    </w:p>
    <w:p w:rsidR="00551D80" w:rsidRPr="00551D80" w:rsidRDefault="00551D80" w:rsidP="00551D80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 w:rsidRPr="00551D80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คำสั่งแต่งตั้งคณะกรรมการผู้ทรงคุณวุฒิเพื่อทำหน้าที่ประเมินผลงานทางวิชาการและจ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Pr="00551D80">
        <w:rPr>
          <w:rFonts w:ascii="TH SarabunIT๙" w:hAnsi="TH SarabunIT๙" w:cs="TH SarabunIT๙"/>
          <w:sz w:val="32"/>
          <w:szCs w:val="32"/>
          <w:cs/>
        </w:rPr>
        <w:t>ยธรรมและจรรยาบรรณ</w:t>
      </w:r>
    </w:p>
    <w:p w:rsidR="00551D80" w:rsidRPr="003C23B6" w:rsidRDefault="00551D80" w:rsidP="00551D80">
      <w:pPr>
        <w:spacing w:after="0" w:line="240" w:lineRule="auto"/>
        <w:ind w:right="-33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51D80">
        <w:rPr>
          <w:rFonts w:ascii="TH SarabunIT๙" w:hAnsi="TH SarabunIT๙" w:cs="TH SarabunIT๙"/>
          <w:sz w:val="32"/>
          <w:szCs w:val="32"/>
          <w:cs/>
        </w:rPr>
        <w:t xml:space="preserve">ทางวิชาการ แบบคำขอ (แบบ </w:t>
      </w:r>
      <w:proofErr w:type="spellStart"/>
      <w:r w:rsidRPr="00551D80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551D80">
        <w:rPr>
          <w:rFonts w:ascii="TH SarabunIT๙" w:hAnsi="TH SarabunIT๙" w:cs="TH SarabunIT๙"/>
          <w:sz w:val="32"/>
          <w:szCs w:val="32"/>
          <w:cs/>
        </w:rPr>
        <w:t>. ๐๓) ผลงานทางวิ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551D80">
        <w:rPr>
          <w:rFonts w:ascii="TH SarabunIT๙" w:hAnsi="TH SarabunIT๙" w:cs="TH SarabunIT๙"/>
          <w:sz w:val="32"/>
          <w:szCs w:val="32"/>
          <w:cs/>
        </w:rPr>
        <w:t>าการ สำเนารายงานการประชุมคณะกรรมการ</w:t>
      </w:r>
      <w:r w:rsidR="003C23B6" w:rsidRPr="00551D80">
        <w:rPr>
          <w:rFonts w:ascii="TH SarabunIT๙" w:hAnsi="TH SarabunIT๙" w:cs="TH SarabunIT๙"/>
          <w:sz w:val="32"/>
          <w:szCs w:val="32"/>
          <w:cs/>
        </w:rPr>
        <w:t>พิจารณาตำแหน่งทางวิชาการ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80">
        <w:rPr>
          <w:rFonts w:ascii="TH SarabunIT๙" w:hAnsi="TH SarabunIT๙" w:cs="TH SarabunIT๙"/>
          <w:sz w:val="32"/>
          <w:szCs w:val="32"/>
          <w:cs/>
        </w:rPr>
        <w:t>สำเนารายงานการประชุมสภา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</w:t>
      </w:r>
      <w:r w:rsidRPr="00551D80">
        <w:rPr>
          <w:rFonts w:ascii="TH SarabunIT๙" w:hAnsi="TH SarabunIT๙" w:cs="TH SarabunIT๙"/>
          <w:sz w:val="32"/>
          <w:szCs w:val="32"/>
          <w:cs/>
        </w:rPr>
        <w:t xml:space="preserve"> พร้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51D80">
        <w:rPr>
          <w:rFonts w:ascii="TH SarabunIT๙" w:hAnsi="TH SarabunIT๙" w:cs="TH SarabunIT๙"/>
          <w:sz w:val="32"/>
          <w:szCs w:val="32"/>
          <w:cs/>
        </w:rPr>
        <w:t>มเอกสารห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ลัก</w:t>
      </w:r>
      <w:r w:rsidR="003C23B6">
        <w:rPr>
          <w:rFonts w:ascii="TH SarabunIT๙" w:hAnsi="TH SarabunIT๙" w:cs="TH SarabunIT๙"/>
          <w:sz w:val="32"/>
          <w:szCs w:val="32"/>
          <w:cs/>
        </w:rPr>
        <w:t>ฐา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51D80">
        <w:rPr>
          <w:rFonts w:ascii="TH SarabunIT๙" w:hAnsi="TH SarabunIT๙" w:cs="TH SarabunIT๙"/>
          <w:sz w:val="32"/>
          <w:szCs w:val="32"/>
          <w:cs/>
        </w:rPr>
        <w:t>ประกอบการพิจารณากำหนด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51D80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แหน่งทางวิชาการตามที่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3B6" w:rsidRPr="00496648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</w:p>
    <w:p w:rsidR="00551D80" w:rsidRPr="00551D80" w:rsidRDefault="00551D80" w:rsidP="003C23B6">
      <w:pPr>
        <w:spacing w:after="0" w:line="240" w:lineRule="auto"/>
        <w:ind w:left="720" w:right="-330" w:firstLine="720"/>
        <w:rPr>
          <w:rFonts w:ascii="TH SarabunIT๙" w:hAnsi="TH SarabunIT๙" w:cs="TH SarabunIT๙"/>
          <w:sz w:val="32"/>
          <w:szCs w:val="32"/>
        </w:rPr>
      </w:pPr>
      <w:r w:rsidRPr="00551D80">
        <w:rPr>
          <w:rFonts w:ascii="TH SarabunIT๙" w:hAnsi="TH SarabunIT๙" w:cs="TH SarabunIT๙"/>
          <w:sz w:val="32"/>
          <w:szCs w:val="32"/>
          <w:cs/>
        </w:rPr>
        <w:t>สำหรับตำแหน่งศาสตราจารย์ ให้เสนอ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51D80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551D80">
        <w:rPr>
          <w:rFonts w:ascii="TH SarabunIT๙" w:hAnsi="TH SarabunIT๙" w:cs="TH SarabunIT๙"/>
          <w:sz w:val="32"/>
          <w:szCs w:val="32"/>
          <w:cs/>
        </w:rPr>
        <w:t>.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80">
        <w:rPr>
          <w:rFonts w:ascii="TH SarabunIT๙" w:hAnsi="TH SarabunIT๙" w:cs="TH SarabunIT๙"/>
          <w:sz w:val="32"/>
          <w:szCs w:val="32"/>
          <w:cs/>
        </w:rPr>
        <w:t>ให้ความเห็นเพื่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51D80">
        <w:rPr>
          <w:rFonts w:ascii="TH SarabunIT๙" w:hAnsi="TH SarabunIT๙" w:cs="TH SarabunIT๙"/>
          <w:sz w:val="32"/>
          <w:szCs w:val="32"/>
          <w:cs/>
        </w:rPr>
        <w:t>เสนอ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รัฐ</w:t>
      </w:r>
      <w:r w:rsidRPr="00551D80">
        <w:rPr>
          <w:rFonts w:ascii="TH SarabunIT๙" w:hAnsi="TH SarabunIT๙" w:cs="TH SarabunIT๙"/>
          <w:sz w:val="32"/>
          <w:szCs w:val="32"/>
          <w:cs/>
        </w:rPr>
        <w:t>มนตรี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80">
        <w:rPr>
          <w:rFonts w:ascii="TH SarabunIT๙" w:hAnsi="TH SarabunIT๙" w:cs="TH SarabunIT๙"/>
          <w:sz w:val="32"/>
          <w:szCs w:val="32"/>
          <w:cs/>
        </w:rPr>
        <w:t>เพื่อนำเสนอนายก</w:t>
      </w:r>
    </w:p>
    <w:p w:rsidR="00551D80" w:rsidRPr="003C23B6" w:rsidRDefault="00551D80" w:rsidP="00551D80">
      <w:pPr>
        <w:spacing w:after="0" w:line="240" w:lineRule="auto"/>
        <w:ind w:right="-330"/>
        <w:rPr>
          <w:rFonts w:hint="cs"/>
        </w:rPr>
      </w:pPr>
      <w:r w:rsidRPr="00551D80">
        <w:rPr>
          <w:rFonts w:ascii="TH SarabunIT๙" w:hAnsi="TH SarabunIT๙" w:cs="TH SarabunIT๙"/>
          <w:sz w:val="32"/>
          <w:szCs w:val="32"/>
          <w:cs/>
        </w:rPr>
        <w:t>มนต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551D80">
        <w:rPr>
          <w:rFonts w:ascii="TH SarabunIT๙" w:hAnsi="TH SarabunIT๙" w:cs="TH SarabunIT๙"/>
          <w:sz w:val="32"/>
          <w:szCs w:val="32"/>
          <w:cs/>
        </w:rPr>
        <w:t>นำความกราบบังคมทูลเพื่อทรงพระก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รุ</w:t>
      </w:r>
      <w:r w:rsidRPr="00551D80">
        <w:rPr>
          <w:rFonts w:ascii="TH SarabunIT๙" w:hAnsi="TH SarabunIT๙" w:cs="TH SarabunIT๙"/>
          <w:sz w:val="32"/>
          <w:szCs w:val="32"/>
          <w:cs/>
        </w:rPr>
        <w:t>ณาโปรดเกล้าฯ แต่งตั้ง</w:t>
      </w:r>
      <w:r w:rsidR="003C23B6">
        <w:rPr>
          <w:rFonts w:hint="cs"/>
          <w:cs/>
        </w:rPr>
        <w:t xml:space="preserve"> 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>นาย/นางสาว/นาง</w:t>
      </w:r>
      <w:r w:rsidR="003C23B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</w:t>
      </w:r>
    </w:p>
    <w:p w:rsidR="00551D80" w:rsidRPr="00551D80" w:rsidRDefault="003C23B6" w:rsidP="00551D80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ให้ดำรงตำ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แหน่งศาสตราจารย์ในสาขาวิชา.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ได้ตั้งแต่วันที่.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..</w:t>
      </w:r>
    </w:p>
    <w:p w:rsidR="00234C9F" w:rsidRPr="00551D80" w:rsidRDefault="00234C9F" w:rsidP="00234C9F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เป็นวันที่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(กองการเจ้าหน้าที่รับเรื่อง/กองการเจ้าหน้าได้รับผลงานฉบับปรับปรุงแก้ไขที่รับเรื่อง/ได้รับผลงานฉบับตีพิมพ์เผยแพร่/อื่นๆระบุ..)...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พร้อมส่งสำเนาคำสั่งแต่งตั้งคณะกรรมการผู้ทรงคุณวุฒิ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เพื่อทำหน้าที่ประเมินผลงานทางวิชาการและจริยธรรมและจ</w:t>
      </w:r>
      <w:r>
        <w:rPr>
          <w:rFonts w:ascii="TH SarabunIT๙" w:hAnsi="TH SarabunIT๙" w:cs="TH SarabunIT๙" w:hint="cs"/>
          <w:sz w:val="32"/>
          <w:szCs w:val="32"/>
          <w:cs/>
        </w:rPr>
        <w:t>รร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 xml:space="preserve">ยาบรรณทางวิชาการ แบบคำขอ (แบบ </w:t>
      </w:r>
      <w:proofErr w:type="spellStart"/>
      <w:r w:rsidR="00551D80" w:rsidRPr="00551D80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551D80" w:rsidRPr="00551D8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51D80" w:rsidRPr="00551D80">
        <w:rPr>
          <w:rFonts w:ascii="TH SarabunIT๙" w:hAnsi="TH SarabunIT๙" w:cs="TH SarabunIT๙"/>
          <w:sz w:val="32"/>
          <w:szCs w:val="32"/>
        </w:rPr>
        <w:t>o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ผลงานทางวิซาการ สำเนารายงานการป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ระชุมคณะกรรมการพิ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จารณาตำแหน่งทางวิซาการ สำเนารายงาน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รประชุม</w:t>
      </w:r>
      <w:r w:rsidRPr="00496648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สภามหาวิทยาลัยเกษตรศาสตร์ 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พร้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51D80" w:rsidRPr="00551D80">
        <w:rPr>
          <w:rFonts w:ascii="TH SarabunIT๙" w:hAnsi="TH SarabunIT๙" w:cs="TH SarabunIT๙"/>
          <w:sz w:val="32"/>
          <w:szCs w:val="32"/>
          <w:cs/>
        </w:rPr>
        <w:t>มเอก</w:t>
      </w:r>
      <w:r>
        <w:rPr>
          <w:rFonts w:ascii="TH SarabunIT๙" w:hAnsi="TH SarabunIT๙" w:cs="TH SarabunIT๙" w:hint="cs"/>
          <w:sz w:val="32"/>
          <w:szCs w:val="32"/>
          <w:cs/>
        </w:rPr>
        <w:t>สารหลักฐานป</w:t>
      </w:r>
      <w:r w:rsidRPr="00551D80">
        <w:rPr>
          <w:rFonts w:ascii="TH SarabunIT๙" w:hAnsi="TH SarabunIT๙" w:cs="TH SarabunIT๙"/>
          <w:sz w:val="32"/>
          <w:szCs w:val="32"/>
          <w:cs/>
        </w:rPr>
        <w:t>ระกอบการพิจารณากำหนดตำแหน่งทางวิชาการตามที่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51D80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551D80">
        <w:rPr>
          <w:rFonts w:ascii="TH SarabunIT๙" w:hAnsi="TH SarabunIT๙" w:cs="TH SarabunIT๙"/>
          <w:sz w:val="32"/>
          <w:szCs w:val="32"/>
          <w:cs/>
        </w:rPr>
        <w:t>. กำหนด</w:t>
      </w:r>
    </w:p>
    <w:p w:rsidR="00234C9F" w:rsidRPr="00551D80" w:rsidRDefault="00234C9F" w:rsidP="00234C9F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</w:p>
    <w:p w:rsidR="00234C9F" w:rsidRPr="00551D80" w:rsidRDefault="00234C9F" w:rsidP="00234C9F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</w:p>
    <w:p w:rsidR="00935FE8" w:rsidRDefault="00935FE8" w:rsidP="00935FE8">
      <w:pPr>
        <w:spacing w:before="240"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</w:t>
      </w:r>
    </w:p>
    <w:p w:rsidR="00935FE8" w:rsidRDefault="00935FE8" w:rsidP="00935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5FE8" w:rsidRDefault="00935FE8" w:rsidP="00935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นายกสภามหาวิทยาลัยเกษตรศาสตร์</w:t>
      </w:r>
    </w:p>
    <w:p w:rsidR="00935FE8" w:rsidRPr="003B41A3" w:rsidRDefault="00935FE8" w:rsidP="00935FE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C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41A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3B41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3B41A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3B41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3B41A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3B41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B41A3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B41A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35FE8" w:rsidRDefault="00935FE8" w:rsidP="00161903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93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03"/>
    <w:rsid w:val="001056B1"/>
    <w:rsid w:val="00161903"/>
    <w:rsid w:val="001C596B"/>
    <w:rsid w:val="00234C9F"/>
    <w:rsid w:val="002523C5"/>
    <w:rsid w:val="003622FC"/>
    <w:rsid w:val="00383D17"/>
    <w:rsid w:val="003B41A3"/>
    <w:rsid w:val="003C23B6"/>
    <w:rsid w:val="00496648"/>
    <w:rsid w:val="00525A44"/>
    <w:rsid w:val="00551D80"/>
    <w:rsid w:val="005E3969"/>
    <w:rsid w:val="007D401A"/>
    <w:rsid w:val="00825D76"/>
    <w:rsid w:val="008B43FF"/>
    <w:rsid w:val="008D4062"/>
    <w:rsid w:val="00935FE8"/>
    <w:rsid w:val="00953530"/>
    <w:rsid w:val="009A2EF7"/>
    <w:rsid w:val="009C50DD"/>
    <w:rsid w:val="009F30D7"/>
    <w:rsid w:val="00B81A63"/>
    <w:rsid w:val="00B966B6"/>
    <w:rsid w:val="00C02968"/>
    <w:rsid w:val="00C43BBB"/>
    <w:rsid w:val="00F83039"/>
    <w:rsid w:val="00F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98D6-3468-4297-AB7A-C0738F1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03"/>
    <w:rPr>
      <w:rFonts w:ascii="Leelawadee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825D76"/>
    <w:rPr>
      <w:i/>
      <w:iCs/>
    </w:rPr>
  </w:style>
  <w:style w:type="paragraph" w:styleId="ListParagraph">
    <w:name w:val="List Paragraph"/>
    <w:basedOn w:val="Normal"/>
    <w:uiPriority w:val="34"/>
    <w:qFormat/>
    <w:rsid w:val="0055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7C04-640A-4AD1-A4C5-379CA0DC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KUHR_Tangmo</cp:lastModifiedBy>
  <cp:revision>2</cp:revision>
  <cp:lastPrinted>2022-09-06T08:08:00Z</cp:lastPrinted>
  <dcterms:created xsi:type="dcterms:W3CDTF">2022-09-12T06:04:00Z</dcterms:created>
  <dcterms:modified xsi:type="dcterms:W3CDTF">2022-09-12T06:04:00Z</dcterms:modified>
</cp:coreProperties>
</file>